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42E" w:rsidRDefault="0081474A" w:rsidP="00532EC2">
      <w:r>
        <w:t xml:space="preserve"> </w:t>
      </w:r>
    </w:p>
    <w:p w:rsidR="00153A17" w:rsidRDefault="00482927" w:rsidP="00532EC2">
      <w:r>
        <w:t>CONFORME O EDITAL</w:t>
      </w:r>
    </w:p>
    <w:p w:rsidR="00F3342E" w:rsidRDefault="00F3342E" w:rsidP="00532EC2"/>
    <w:p w:rsidR="004A2A35" w:rsidRDefault="00414712" w:rsidP="004A2A35">
      <w:pPr>
        <w:numPr>
          <w:ilvl w:val="0"/>
          <w:numId w:val="2"/>
        </w:numPr>
      </w:pPr>
      <w:r w:rsidRPr="00414712">
        <w:t>Validade da proposta: 60 (sessenta) dias consecutivos.</w:t>
      </w:r>
      <w:r w:rsidR="004A2A35" w:rsidRPr="004A2A35">
        <w:t xml:space="preserve"> </w:t>
      </w:r>
    </w:p>
    <w:p w:rsidR="00414712" w:rsidRPr="00414712" w:rsidRDefault="004A2A35" w:rsidP="004A2A35">
      <w:pPr>
        <w:numPr>
          <w:ilvl w:val="0"/>
          <w:numId w:val="2"/>
        </w:numPr>
      </w:pPr>
      <w:proofErr w:type="gramStart"/>
      <w:r w:rsidRPr="004A2A35">
        <w:t>declaração</w:t>
      </w:r>
      <w:proofErr w:type="gramEnd"/>
      <w:r w:rsidRPr="004A2A35">
        <w:t xml:space="preserve"> de que o fornecimento/entrega do objeto se dará conforme emissão de Autorização de Fornecimento e Nota de Empenho;</w:t>
      </w:r>
    </w:p>
    <w:p w:rsidR="00414712" w:rsidRPr="00414712" w:rsidRDefault="00414712" w:rsidP="00414712">
      <w:r w:rsidRPr="00414712">
        <w:rPr>
          <w:b/>
          <w:bCs/>
        </w:rPr>
        <w:t>Declaramos que estamos de acordo com todas as exigências do edital</w:t>
      </w:r>
    </w:p>
    <w:p w:rsidR="00361826" w:rsidRPr="00153A17" w:rsidRDefault="00361826" w:rsidP="00361826">
      <w:pPr>
        <w:rPr>
          <w:rFonts w:ascii="Arial" w:hAnsi="Arial" w:cs="Arial"/>
          <w:sz w:val="16"/>
          <w:szCs w:val="16"/>
          <w:lang w:eastAsia="pt-BR"/>
        </w:rPr>
      </w:pPr>
    </w:p>
    <w:p w:rsidR="00361826" w:rsidRPr="00361826" w:rsidRDefault="00361826" w:rsidP="00361826">
      <w:pPr>
        <w:autoSpaceDE w:val="0"/>
        <w:autoSpaceDN w:val="0"/>
        <w:adjustRightInd w:val="0"/>
        <w:rPr>
          <w:color w:val="000000"/>
          <w:sz w:val="22"/>
          <w:szCs w:val="22"/>
          <w:lang w:eastAsia="pt-BR"/>
        </w:rPr>
      </w:pPr>
      <w:r w:rsidRPr="00361826">
        <w:rPr>
          <w:color w:val="000000"/>
          <w:sz w:val="22"/>
          <w:szCs w:val="22"/>
          <w:lang w:eastAsia="pt-BR"/>
        </w:rPr>
        <w:t xml:space="preserve">Os preços cotados, obrigações trabalhistas, previdenciárias, fiscais e comerciais, assim como despesas com transportes e são fixos e irreajustáveis, neles já estão inclusas eventuais vantagens e/ou abatimentos, impostos, taxas e encargos </w:t>
      </w:r>
      <w:proofErr w:type="spellStart"/>
      <w:proofErr w:type="gramStart"/>
      <w:r w:rsidRPr="00361826">
        <w:rPr>
          <w:color w:val="000000"/>
          <w:sz w:val="22"/>
          <w:szCs w:val="22"/>
          <w:lang w:eastAsia="pt-BR"/>
        </w:rPr>
        <w:t>sociais</w:t>
      </w:r>
      <w:r w:rsidR="001B57BD">
        <w:rPr>
          <w:color w:val="000000"/>
          <w:sz w:val="22"/>
          <w:szCs w:val="22"/>
          <w:lang w:eastAsia="pt-BR"/>
        </w:rPr>
        <w:t>,seguros</w:t>
      </w:r>
      <w:proofErr w:type="spellEnd"/>
      <w:proofErr w:type="gramEnd"/>
      <w:r w:rsidR="001B57BD">
        <w:rPr>
          <w:color w:val="000000"/>
          <w:sz w:val="22"/>
          <w:szCs w:val="22"/>
          <w:lang w:eastAsia="pt-BR"/>
        </w:rPr>
        <w:t xml:space="preserve"> ,</w:t>
      </w:r>
      <w:r w:rsidRPr="00361826">
        <w:rPr>
          <w:color w:val="000000"/>
          <w:sz w:val="22"/>
          <w:szCs w:val="22"/>
          <w:lang w:eastAsia="pt-BR"/>
        </w:rPr>
        <w:t xml:space="preserve"> deslocamentos e outras quaisquer que incidam sobre a contratação. </w:t>
      </w:r>
    </w:p>
    <w:p w:rsidR="00F3342E" w:rsidRDefault="00F3342E" w:rsidP="00316F40">
      <w:pPr>
        <w:suppressAutoHyphens/>
        <w:spacing w:line="20" w:lineRule="atLeast"/>
        <w:ind w:left="-142" w:right="-1701"/>
        <w:jc w:val="both"/>
        <w:rPr>
          <w:sz w:val="16"/>
          <w:szCs w:val="16"/>
        </w:rPr>
      </w:pPr>
      <w:bookmarkStart w:id="0" w:name="_GoBack"/>
      <w:bookmarkEnd w:id="0"/>
    </w:p>
    <w:p w:rsidR="004A2A35" w:rsidRDefault="004A2A35" w:rsidP="00316F40">
      <w:pPr>
        <w:suppressAutoHyphens/>
        <w:spacing w:line="20" w:lineRule="atLeast"/>
        <w:ind w:left="-142" w:right="-1701"/>
        <w:jc w:val="both"/>
        <w:rPr>
          <w:sz w:val="16"/>
          <w:szCs w:val="16"/>
        </w:rPr>
      </w:pP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Razão </w:t>
      </w:r>
      <w:proofErr w:type="spellStart"/>
      <w:r>
        <w:rPr>
          <w:b/>
          <w:bCs/>
          <w:sz w:val="24"/>
          <w:szCs w:val="24"/>
        </w:rPr>
        <w:t>Socia</w:t>
      </w:r>
      <w:proofErr w:type="spellEnd"/>
      <w:r w:rsidRPr="0025556F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ADBX—COMERCIO E SERVIÇOS LTDA -ME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>Endereço:</w:t>
      </w:r>
      <w:r>
        <w:rPr>
          <w:b/>
          <w:bCs/>
          <w:sz w:val="24"/>
          <w:szCs w:val="24"/>
        </w:rPr>
        <w:t xml:space="preserve"> Rua – </w:t>
      </w:r>
      <w:proofErr w:type="spellStart"/>
      <w:r>
        <w:rPr>
          <w:b/>
          <w:bCs/>
          <w:sz w:val="24"/>
          <w:szCs w:val="24"/>
        </w:rPr>
        <w:t>Araujo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Figueiredo ,</w:t>
      </w:r>
      <w:proofErr w:type="gramEnd"/>
      <w:r>
        <w:rPr>
          <w:b/>
          <w:bCs/>
          <w:sz w:val="24"/>
          <w:szCs w:val="24"/>
        </w:rPr>
        <w:t xml:space="preserve"> 77, LOJA 08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>Município:</w:t>
      </w:r>
      <w:r>
        <w:rPr>
          <w:b/>
          <w:bCs/>
          <w:sz w:val="24"/>
          <w:szCs w:val="24"/>
        </w:rPr>
        <w:t xml:space="preserve"> Florianópolis 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>Estado:</w:t>
      </w:r>
      <w:r>
        <w:rPr>
          <w:b/>
          <w:bCs/>
          <w:sz w:val="24"/>
          <w:szCs w:val="24"/>
        </w:rPr>
        <w:t xml:space="preserve">  SC</w:t>
      </w:r>
      <w:r w:rsidR="00726B90">
        <w:rPr>
          <w:b/>
          <w:bCs/>
          <w:sz w:val="24"/>
          <w:szCs w:val="24"/>
        </w:rPr>
        <w:t xml:space="preserve"> 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>CEP:</w:t>
      </w:r>
      <w:r>
        <w:rPr>
          <w:b/>
          <w:bCs/>
          <w:sz w:val="24"/>
          <w:szCs w:val="24"/>
        </w:rPr>
        <w:t xml:space="preserve"> 88010-520</w:t>
      </w:r>
    </w:p>
    <w:p w:rsidR="00316F40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CNPJ</w:t>
      </w:r>
      <w:r w:rsidRPr="0025556F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 20.191.734/0001-02</w:t>
      </w:r>
    </w:p>
    <w:p w:rsidR="00726B90" w:rsidRDefault="00726B9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I .</w:t>
      </w:r>
      <w:proofErr w:type="gramEnd"/>
      <w:r>
        <w:rPr>
          <w:b/>
          <w:bCs/>
          <w:sz w:val="24"/>
          <w:szCs w:val="24"/>
        </w:rPr>
        <w:t xml:space="preserve"> E.  257.338.683</w:t>
      </w:r>
    </w:p>
    <w:p w:rsidR="00C25378" w:rsidRPr="0025556F" w:rsidRDefault="00C25378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CMC  -</w:t>
      </w:r>
      <w:proofErr w:type="gramEnd"/>
      <w:r>
        <w:rPr>
          <w:b/>
          <w:bCs/>
          <w:sz w:val="24"/>
          <w:szCs w:val="24"/>
        </w:rPr>
        <w:t xml:space="preserve"> 4789563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 xml:space="preserve">Fone: </w:t>
      </w:r>
      <w:proofErr w:type="gramStart"/>
      <w:r w:rsidRPr="0025556F">
        <w:rPr>
          <w:b/>
          <w:bCs/>
          <w:sz w:val="24"/>
          <w:szCs w:val="24"/>
        </w:rPr>
        <w:t xml:space="preserve">(  </w:t>
      </w:r>
      <w:r>
        <w:rPr>
          <w:b/>
          <w:bCs/>
          <w:sz w:val="24"/>
          <w:szCs w:val="24"/>
        </w:rPr>
        <w:t>48</w:t>
      </w:r>
      <w:proofErr w:type="gramEnd"/>
      <w:r w:rsidRPr="0025556F">
        <w:rPr>
          <w:b/>
          <w:bCs/>
          <w:sz w:val="24"/>
          <w:szCs w:val="24"/>
        </w:rPr>
        <w:t xml:space="preserve">  )    </w:t>
      </w:r>
      <w:r>
        <w:rPr>
          <w:b/>
          <w:bCs/>
          <w:sz w:val="24"/>
          <w:szCs w:val="24"/>
        </w:rPr>
        <w:t>3223 4900</w:t>
      </w:r>
      <w:r w:rsidRPr="0025556F">
        <w:rPr>
          <w:b/>
          <w:bCs/>
          <w:sz w:val="24"/>
          <w:szCs w:val="24"/>
        </w:rPr>
        <w:t xml:space="preserve">                     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 xml:space="preserve">Fac-símile: </w:t>
      </w:r>
      <w:proofErr w:type="gramStart"/>
      <w:r w:rsidRPr="0025556F">
        <w:rPr>
          <w:b/>
          <w:bCs/>
          <w:sz w:val="24"/>
          <w:szCs w:val="24"/>
        </w:rPr>
        <w:t xml:space="preserve">( </w:t>
      </w:r>
      <w:r>
        <w:rPr>
          <w:b/>
          <w:bCs/>
          <w:sz w:val="24"/>
          <w:szCs w:val="24"/>
        </w:rPr>
        <w:t>48</w:t>
      </w:r>
      <w:proofErr w:type="gramEnd"/>
      <w:r>
        <w:rPr>
          <w:b/>
          <w:bCs/>
          <w:sz w:val="24"/>
          <w:szCs w:val="24"/>
        </w:rPr>
        <w:t xml:space="preserve"> </w:t>
      </w:r>
      <w:r w:rsidRPr="0025556F">
        <w:rPr>
          <w:b/>
          <w:bCs/>
          <w:sz w:val="24"/>
          <w:szCs w:val="24"/>
        </w:rPr>
        <w:t xml:space="preserve">  )</w:t>
      </w:r>
      <w:r>
        <w:rPr>
          <w:b/>
          <w:bCs/>
          <w:sz w:val="24"/>
          <w:szCs w:val="24"/>
        </w:rPr>
        <w:t xml:space="preserve"> 3223 4900</w:t>
      </w:r>
    </w:p>
    <w:p w:rsidR="00316F40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 xml:space="preserve">E-Mail: </w:t>
      </w:r>
      <w:hyperlink r:id="rId8" w:history="1">
        <w:r w:rsidR="00A15E50" w:rsidRPr="001A3589">
          <w:rPr>
            <w:rStyle w:val="Hyperlink"/>
            <w:b/>
            <w:bCs/>
            <w:sz w:val="24"/>
            <w:szCs w:val="24"/>
          </w:rPr>
          <w:t>cherossport@gmail.com</w:t>
        </w:r>
      </w:hyperlink>
    </w:p>
    <w:p w:rsidR="00A15E50" w:rsidRDefault="00A15E5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4A2A35" w:rsidRDefault="004A2A35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A15E50" w:rsidRPr="0025556F" w:rsidRDefault="00A15E5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>Banco:</w:t>
      </w:r>
      <w:r>
        <w:rPr>
          <w:b/>
          <w:bCs/>
          <w:sz w:val="24"/>
          <w:szCs w:val="24"/>
        </w:rPr>
        <w:t xml:space="preserve"> BRASIL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>Agência:</w:t>
      </w:r>
      <w:r>
        <w:rPr>
          <w:b/>
          <w:bCs/>
          <w:sz w:val="24"/>
          <w:szCs w:val="24"/>
        </w:rPr>
        <w:t xml:space="preserve">  </w:t>
      </w:r>
      <w:r w:rsidR="00726B90">
        <w:rPr>
          <w:b/>
          <w:bCs/>
          <w:sz w:val="24"/>
          <w:szCs w:val="24"/>
        </w:rPr>
        <w:t>3174-7</w:t>
      </w:r>
    </w:p>
    <w:p w:rsidR="00316F40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>Conta:</w:t>
      </w:r>
      <w:r>
        <w:rPr>
          <w:b/>
          <w:bCs/>
          <w:sz w:val="24"/>
          <w:szCs w:val="24"/>
        </w:rPr>
        <w:t xml:space="preserve">  </w:t>
      </w:r>
      <w:r w:rsidR="00726B90">
        <w:rPr>
          <w:b/>
          <w:bCs/>
          <w:sz w:val="24"/>
          <w:szCs w:val="24"/>
        </w:rPr>
        <w:t>130.138-1</w:t>
      </w:r>
    </w:p>
    <w:p w:rsidR="00A15E50" w:rsidRDefault="00A15E5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A15E50" w:rsidRDefault="00A15E5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4A2A35" w:rsidRDefault="004A2A35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A15E50" w:rsidRPr="0025556F" w:rsidRDefault="00A15E5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sz w:val="24"/>
          <w:szCs w:val="24"/>
        </w:rPr>
      </w:pPr>
      <w:r w:rsidRPr="0025556F">
        <w:rPr>
          <w:b/>
          <w:bCs/>
          <w:sz w:val="24"/>
          <w:szCs w:val="24"/>
        </w:rPr>
        <w:t>Representante</w:t>
      </w:r>
      <w:r w:rsidRPr="0025556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Dilnei</w:t>
      </w:r>
      <w:proofErr w:type="spellEnd"/>
      <w:r>
        <w:rPr>
          <w:sz w:val="24"/>
          <w:szCs w:val="24"/>
        </w:rPr>
        <w:t xml:space="preserve"> Bitencourt</w:t>
      </w:r>
    </w:p>
    <w:p w:rsidR="00316F40" w:rsidRPr="0025556F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 xml:space="preserve">Fone: </w:t>
      </w:r>
      <w:proofErr w:type="gramStart"/>
      <w:r w:rsidRPr="0025556F">
        <w:rPr>
          <w:b/>
          <w:bCs/>
          <w:sz w:val="24"/>
          <w:szCs w:val="24"/>
        </w:rPr>
        <w:t xml:space="preserve">(  </w:t>
      </w:r>
      <w:proofErr w:type="gramEnd"/>
      <w:r w:rsidRPr="0025556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48</w:t>
      </w:r>
      <w:r w:rsidRPr="0025556F">
        <w:rPr>
          <w:b/>
          <w:bCs/>
          <w:sz w:val="24"/>
          <w:szCs w:val="24"/>
        </w:rPr>
        <w:t xml:space="preserve"> )</w:t>
      </w:r>
      <w:r w:rsidR="0027434A">
        <w:rPr>
          <w:b/>
          <w:bCs/>
          <w:sz w:val="24"/>
          <w:szCs w:val="24"/>
        </w:rPr>
        <w:t xml:space="preserve"> 9</w:t>
      </w:r>
      <w:r>
        <w:rPr>
          <w:b/>
          <w:bCs/>
          <w:sz w:val="24"/>
          <w:szCs w:val="24"/>
        </w:rPr>
        <w:t>9902 3211</w:t>
      </w:r>
    </w:p>
    <w:p w:rsidR="00316F40" w:rsidRDefault="00316F40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  <w:r w:rsidRPr="0025556F">
        <w:rPr>
          <w:b/>
          <w:bCs/>
          <w:sz w:val="24"/>
          <w:szCs w:val="24"/>
        </w:rPr>
        <w:t xml:space="preserve">Fac-símile: </w:t>
      </w:r>
      <w:proofErr w:type="gramStart"/>
      <w:r w:rsidRPr="0025556F">
        <w:rPr>
          <w:b/>
          <w:bCs/>
          <w:sz w:val="24"/>
          <w:szCs w:val="24"/>
        </w:rPr>
        <w:t xml:space="preserve">(  </w:t>
      </w:r>
      <w:proofErr w:type="gramEnd"/>
      <w:r w:rsidRPr="0025556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48</w:t>
      </w:r>
      <w:r w:rsidRPr="0025556F">
        <w:rPr>
          <w:b/>
          <w:bCs/>
          <w:sz w:val="24"/>
          <w:szCs w:val="24"/>
        </w:rPr>
        <w:t xml:space="preserve"> ) </w:t>
      </w:r>
      <w:r>
        <w:rPr>
          <w:b/>
          <w:bCs/>
          <w:sz w:val="24"/>
          <w:szCs w:val="24"/>
        </w:rPr>
        <w:t xml:space="preserve"> 3223 4900</w:t>
      </w:r>
    </w:p>
    <w:p w:rsidR="003C0247" w:rsidRDefault="003C0247" w:rsidP="00316F40">
      <w:pPr>
        <w:suppressAutoHyphens/>
        <w:spacing w:line="20" w:lineRule="atLeast"/>
        <w:ind w:left="-142" w:right="-1701"/>
        <w:jc w:val="both"/>
        <w:rPr>
          <w:b/>
          <w:bCs/>
          <w:sz w:val="24"/>
          <w:szCs w:val="24"/>
        </w:rPr>
      </w:pPr>
    </w:p>
    <w:p w:rsidR="0088056D" w:rsidRDefault="0088056D" w:rsidP="003C0247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</w:p>
    <w:p w:rsidR="00316F40" w:rsidRDefault="003C0247" w:rsidP="003C0247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  <w:r w:rsidRPr="003C0247">
        <w:rPr>
          <w:b/>
          <w:bCs/>
          <w:sz w:val="24"/>
          <w:szCs w:val="24"/>
        </w:rPr>
        <w:t>.</w:t>
      </w:r>
    </w:p>
    <w:p w:rsidR="00E45F68" w:rsidRDefault="00E45F68" w:rsidP="0032599B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</w:p>
    <w:p w:rsidR="00E45F68" w:rsidRDefault="00E45F68" w:rsidP="0032599B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</w:p>
    <w:p w:rsidR="00797B42" w:rsidRDefault="00797B42" w:rsidP="0032599B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</w:p>
    <w:p w:rsidR="004A2A35" w:rsidRDefault="004A2A35" w:rsidP="0032599B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</w:p>
    <w:p w:rsidR="00797B42" w:rsidRDefault="00797B42" w:rsidP="0032599B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</w:p>
    <w:p w:rsidR="00316F40" w:rsidRPr="0025556F" w:rsidRDefault="00316F40" w:rsidP="00726B90">
      <w:pPr>
        <w:suppressAutoHyphens/>
        <w:spacing w:line="20" w:lineRule="atLeast"/>
        <w:ind w:right="-1701"/>
        <w:jc w:val="both"/>
        <w:rPr>
          <w:b/>
          <w:bCs/>
          <w:sz w:val="24"/>
          <w:szCs w:val="24"/>
        </w:rPr>
      </w:pPr>
    </w:p>
    <w:p w:rsidR="00316F40" w:rsidRDefault="002C239A" w:rsidP="00316F40">
      <w:proofErr w:type="gramStart"/>
      <w:r>
        <w:rPr>
          <w:b/>
          <w:bCs/>
          <w:sz w:val="24"/>
          <w:szCs w:val="24"/>
        </w:rPr>
        <w:t>DILNEI  BITENCOURT</w:t>
      </w:r>
      <w:proofErr w:type="gramEnd"/>
    </w:p>
    <w:p w:rsidR="00A07AA0" w:rsidRDefault="0027434A">
      <w:r>
        <w:t xml:space="preserve">        Sócio proprietário</w:t>
      </w:r>
    </w:p>
    <w:p w:rsidR="00797B42" w:rsidRDefault="00797B42">
      <w:r>
        <w:t xml:space="preserve">       CPF 464.520.959-00</w:t>
      </w:r>
    </w:p>
    <w:p w:rsidR="00797B42" w:rsidRDefault="00797B42">
      <w:r>
        <w:t xml:space="preserve">        RG   1 / R 971 836</w:t>
      </w:r>
    </w:p>
    <w:sectPr w:rsidR="00797B42" w:rsidSect="002456FB">
      <w:headerReference w:type="default" r:id="rId9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FDC" w:rsidRDefault="00DA2FDC" w:rsidP="00316F40">
      <w:r>
        <w:separator/>
      </w:r>
    </w:p>
  </w:endnote>
  <w:endnote w:type="continuationSeparator" w:id="0">
    <w:p w:rsidR="00DA2FDC" w:rsidRDefault="00DA2FDC" w:rsidP="0031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FDC" w:rsidRDefault="00DA2FDC" w:rsidP="00316F40">
      <w:r>
        <w:separator/>
      </w:r>
    </w:p>
  </w:footnote>
  <w:footnote w:type="continuationSeparator" w:id="0">
    <w:p w:rsidR="00DA2FDC" w:rsidRDefault="00DA2FDC" w:rsidP="00316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F40" w:rsidRDefault="00316F40" w:rsidP="00316F40">
    <w:pPr>
      <w:pStyle w:val="Cabealho"/>
    </w:pPr>
    <w:r>
      <w:t xml:space="preserve">ADBX- COMERCIO E SERVIÇOS LTDA –ME    - IE- 25.733.868-3 -    </w:t>
    </w:r>
    <w:proofErr w:type="gramStart"/>
    <w:r>
      <w:t>CNPJ  20.191.734</w:t>
    </w:r>
    <w:proofErr w:type="gramEnd"/>
    <w:r>
      <w:t>/0001-02</w:t>
    </w:r>
  </w:p>
  <w:p w:rsidR="00316F40" w:rsidRDefault="00316F40" w:rsidP="00316F40">
    <w:pPr>
      <w:pStyle w:val="Cabealho"/>
    </w:pPr>
    <w:r>
      <w:t xml:space="preserve">Rua- </w:t>
    </w:r>
    <w:proofErr w:type="spellStart"/>
    <w:r>
      <w:t>Araujo</w:t>
    </w:r>
    <w:proofErr w:type="spellEnd"/>
    <w:r>
      <w:t xml:space="preserve"> Figueiredo,77 – </w:t>
    </w:r>
    <w:proofErr w:type="gramStart"/>
    <w:r>
      <w:t>Loja  8</w:t>
    </w:r>
    <w:proofErr w:type="gramEnd"/>
    <w:r>
      <w:t xml:space="preserve">-centro – Florianópolis –SC-   CEP 88010-520- </w:t>
    </w:r>
  </w:p>
  <w:p w:rsidR="00316F40" w:rsidRDefault="00316F40" w:rsidP="00316F40">
    <w:pPr>
      <w:pStyle w:val="Cabealho"/>
    </w:pPr>
    <w:r>
      <w:t xml:space="preserve">FONE:   48 3223 4900   -  </w:t>
    </w:r>
    <w:proofErr w:type="spellStart"/>
    <w:r>
      <w:t>email</w:t>
    </w:r>
    <w:proofErr w:type="spellEnd"/>
    <w:r>
      <w:t>- cherossport@gmail.com</w:t>
    </w:r>
  </w:p>
  <w:p w:rsidR="00316F40" w:rsidRDefault="00316F4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numFmt w:val="decimal"/>
      <w:pStyle w:val="TABELA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numFmt w:val="decimal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5024EE"/>
    <w:multiLevelType w:val="hybridMultilevel"/>
    <w:tmpl w:val="D29075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A0"/>
    <w:rsid w:val="0001651F"/>
    <w:rsid w:val="00016E4F"/>
    <w:rsid w:val="00040F6B"/>
    <w:rsid w:val="000A5146"/>
    <w:rsid w:val="00122772"/>
    <w:rsid w:val="001261D9"/>
    <w:rsid w:val="00143370"/>
    <w:rsid w:val="00150C81"/>
    <w:rsid w:val="00153A17"/>
    <w:rsid w:val="001730A9"/>
    <w:rsid w:val="0017614E"/>
    <w:rsid w:val="001824A0"/>
    <w:rsid w:val="001B57BD"/>
    <w:rsid w:val="001C6C31"/>
    <w:rsid w:val="001F21E8"/>
    <w:rsid w:val="00230017"/>
    <w:rsid w:val="00231160"/>
    <w:rsid w:val="002456FB"/>
    <w:rsid w:val="00274009"/>
    <w:rsid w:val="0027434A"/>
    <w:rsid w:val="00291816"/>
    <w:rsid w:val="002C239A"/>
    <w:rsid w:val="00316F40"/>
    <w:rsid w:val="0032599B"/>
    <w:rsid w:val="003333DB"/>
    <w:rsid w:val="0035262B"/>
    <w:rsid w:val="00353CB0"/>
    <w:rsid w:val="00361826"/>
    <w:rsid w:val="003779C2"/>
    <w:rsid w:val="0039278F"/>
    <w:rsid w:val="003C0247"/>
    <w:rsid w:val="003D51DD"/>
    <w:rsid w:val="00407209"/>
    <w:rsid w:val="00414712"/>
    <w:rsid w:val="00436AAF"/>
    <w:rsid w:val="0046139F"/>
    <w:rsid w:val="0046593D"/>
    <w:rsid w:val="00477F9B"/>
    <w:rsid w:val="00482927"/>
    <w:rsid w:val="004A2A35"/>
    <w:rsid w:val="004C72A9"/>
    <w:rsid w:val="00532EC2"/>
    <w:rsid w:val="00562249"/>
    <w:rsid w:val="005710E7"/>
    <w:rsid w:val="005903E0"/>
    <w:rsid w:val="005E33BB"/>
    <w:rsid w:val="005E3F72"/>
    <w:rsid w:val="00606440"/>
    <w:rsid w:val="00651C8B"/>
    <w:rsid w:val="006B068E"/>
    <w:rsid w:val="006E6067"/>
    <w:rsid w:val="00726B90"/>
    <w:rsid w:val="007357E2"/>
    <w:rsid w:val="007464C2"/>
    <w:rsid w:val="00761925"/>
    <w:rsid w:val="00796D46"/>
    <w:rsid w:val="00797B42"/>
    <w:rsid w:val="00806B6F"/>
    <w:rsid w:val="0081474A"/>
    <w:rsid w:val="008511E6"/>
    <w:rsid w:val="00860CB1"/>
    <w:rsid w:val="00863B16"/>
    <w:rsid w:val="0088056D"/>
    <w:rsid w:val="008B031E"/>
    <w:rsid w:val="009A311B"/>
    <w:rsid w:val="009B32C7"/>
    <w:rsid w:val="009B4358"/>
    <w:rsid w:val="009D4269"/>
    <w:rsid w:val="00A01D4F"/>
    <w:rsid w:val="00A07AA0"/>
    <w:rsid w:val="00A15E50"/>
    <w:rsid w:val="00A2513E"/>
    <w:rsid w:val="00A7031C"/>
    <w:rsid w:val="00B21FB9"/>
    <w:rsid w:val="00BB485E"/>
    <w:rsid w:val="00BB5193"/>
    <w:rsid w:val="00BB79BD"/>
    <w:rsid w:val="00BC09A6"/>
    <w:rsid w:val="00BC1ACC"/>
    <w:rsid w:val="00BD46CC"/>
    <w:rsid w:val="00C037FE"/>
    <w:rsid w:val="00C07317"/>
    <w:rsid w:val="00C25378"/>
    <w:rsid w:val="00C373C0"/>
    <w:rsid w:val="00C7427A"/>
    <w:rsid w:val="00CF053E"/>
    <w:rsid w:val="00D37615"/>
    <w:rsid w:val="00D571A0"/>
    <w:rsid w:val="00D91D88"/>
    <w:rsid w:val="00DA2FDC"/>
    <w:rsid w:val="00DB00F8"/>
    <w:rsid w:val="00E01C2E"/>
    <w:rsid w:val="00E45F68"/>
    <w:rsid w:val="00E50ADA"/>
    <w:rsid w:val="00EA3E2A"/>
    <w:rsid w:val="00EB20C4"/>
    <w:rsid w:val="00F3342E"/>
    <w:rsid w:val="00F70D32"/>
    <w:rsid w:val="00F77B43"/>
    <w:rsid w:val="00F8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B97DC-4F96-473F-B438-277D5E3F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A07AA0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A07AA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16F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16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semiHidden/>
    <w:unhideWhenUsed/>
    <w:rsid w:val="00316F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16F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C239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239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ABELA">
    <w:name w:val="TABELA"/>
    <w:basedOn w:val="Normal"/>
    <w:next w:val="Normal"/>
    <w:rsid w:val="0001651F"/>
    <w:pPr>
      <w:numPr>
        <w:numId w:val="1"/>
      </w:numPr>
      <w:jc w:val="center"/>
    </w:pPr>
    <w:rPr>
      <w:rFonts w:ascii="Arial" w:hAnsi="Arial"/>
      <w:b/>
    </w:rPr>
  </w:style>
  <w:style w:type="character" w:styleId="Hyperlink">
    <w:name w:val="Hyperlink"/>
    <w:basedOn w:val="Fontepargpadro"/>
    <w:uiPriority w:val="99"/>
    <w:unhideWhenUsed/>
    <w:rsid w:val="00A15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rosspor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BA058-5DFE-4B08-ABFE-3810414E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Usuario</cp:lastModifiedBy>
  <cp:revision>13</cp:revision>
  <cp:lastPrinted>2018-11-30T20:17:00Z</cp:lastPrinted>
  <dcterms:created xsi:type="dcterms:W3CDTF">2018-04-03T03:16:00Z</dcterms:created>
  <dcterms:modified xsi:type="dcterms:W3CDTF">2019-02-17T21:14:00Z</dcterms:modified>
</cp:coreProperties>
</file>